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1A" w:rsidRDefault="00AE6F1A" w:rsidP="00A22A64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Уличное освещение в дер. </w:t>
      </w:r>
      <w:proofErr w:type="spellStart"/>
      <w:r>
        <w:rPr>
          <w:rFonts w:ascii="Times New Roman" w:hAnsi="Times New Roman" w:cs="Times New Roman"/>
          <w:sz w:val="24"/>
          <w:szCs w:val="24"/>
        </w:rPr>
        <w:t>Румянцево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Монтажные работы – 1 </w:t>
      </w:r>
      <w:r w:rsidR="00565412">
        <w:rPr>
          <w:rFonts w:ascii="Times New Roman" w:hAnsi="Times New Roman" w:cs="Times New Roman"/>
          <w:sz w:val="24"/>
          <w:szCs w:val="24"/>
        </w:rPr>
        <w:t>243 745</w:t>
      </w:r>
      <w:r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2.1.1. Монтаж щита учета электроэнергии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2 шт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2.1.2. Щит учета электроэнергии</w:t>
      </w:r>
      <w:r w:rsidR="00A22A64">
        <w:rPr>
          <w:rFonts w:ascii="Times New Roman" w:hAnsi="Times New Roman" w:cs="Times New Roman"/>
          <w:sz w:val="24"/>
          <w:szCs w:val="24"/>
        </w:rPr>
        <w:t xml:space="preserve"> ЩВУ-3.1. 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2 шт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22A64" w:rsidRDefault="00A22A64" w:rsidP="00A22A6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2.1.3. Монтаж комплекта вертикального заземления щита – 2 шт.</w:t>
      </w:r>
    </w:p>
    <w:p w:rsidR="00A22A64" w:rsidRDefault="00A22A64" w:rsidP="00A22A6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2.1.4. Комплект вертикального заземления щита – 2 шт.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2.2.1. Монтаж и настройка ящика управления освещением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2 шт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2.2.2. Ящик управления освещением</w:t>
      </w:r>
      <w:r w:rsidR="00717752">
        <w:rPr>
          <w:rFonts w:ascii="Times New Roman" w:hAnsi="Times New Roman" w:cs="Times New Roman"/>
          <w:sz w:val="24"/>
          <w:szCs w:val="24"/>
        </w:rPr>
        <w:t xml:space="preserve"> ЯУО 9602-3674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2 шт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22A64" w:rsidRDefault="00A22A64" w:rsidP="00A22A6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2.2.3. Монтаж комплекта вертикального заземления корпуса ящика – 2 шт.</w:t>
      </w:r>
    </w:p>
    <w:p w:rsidR="00A22A64" w:rsidRDefault="00A22A64" w:rsidP="00A22A6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2.2.4. Комплект вертикального заземления корпуса ящика – 2 шт.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2.3.1. </w:t>
      </w:r>
      <w:r w:rsidRPr="00AE6F1A">
        <w:rPr>
          <w:rFonts w:ascii="Times New Roman" w:hAnsi="Times New Roman" w:cs="Times New Roman"/>
          <w:sz w:val="24"/>
          <w:szCs w:val="24"/>
        </w:rPr>
        <w:t xml:space="preserve">Монтаж кронштейна типа CS-10 для крепления СИП на опору </w:t>
      </w:r>
      <w:proofErr w:type="spellStart"/>
      <w:r w:rsidRPr="00AE6F1A">
        <w:rPr>
          <w:rFonts w:ascii="Times New Roman" w:hAnsi="Times New Roman" w:cs="Times New Roman"/>
          <w:sz w:val="24"/>
          <w:szCs w:val="24"/>
        </w:rPr>
        <w:t>наружнего</w:t>
      </w:r>
      <w:proofErr w:type="spellEnd"/>
      <w:r w:rsidRPr="00AE6F1A">
        <w:rPr>
          <w:rFonts w:ascii="Times New Roman" w:hAnsi="Times New Roman" w:cs="Times New Roman"/>
          <w:sz w:val="24"/>
          <w:szCs w:val="24"/>
        </w:rPr>
        <w:t xml:space="preserve"> освещения и зажима анкерного т</w:t>
      </w:r>
      <w:r>
        <w:rPr>
          <w:rFonts w:ascii="Times New Roman" w:hAnsi="Times New Roman" w:cs="Times New Roman"/>
          <w:sz w:val="24"/>
          <w:szCs w:val="24"/>
        </w:rPr>
        <w:t xml:space="preserve">ипа РА1500 к кронштейну </w:t>
      </w:r>
      <w:proofErr w:type="gramStart"/>
      <w:r>
        <w:rPr>
          <w:rFonts w:ascii="Times New Roman" w:hAnsi="Times New Roman" w:cs="Times New Roman"/>
          <w:sz w:val="24"/>
          <w:szCs w:val="24"/>
        </w:rPr>
        <w:t>для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СИП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64 шт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2.3.2. </w:t>
      </w:r>
      <w:r w:rsidRPr="00AE6F1A">
        <w:rPr>
          <w:rFonts w:ascii="Times New Roman" w:hAnsi="Times New Roman" w:cs="Times New Roman"/>
          <w:sz w:val="24"/>
          <w:szCs w:val="24"/>
        </w:rPr>
        <w:t>Комплект для простого анкерного крепления ЕА1500-3 в составе: кронштейн CS10.3, зажим РА1500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64 шт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2.4.1. </w:t>
      </w:r>
      <w:r w:rsidRPr="00AE6F1A">
        <w:rPr>
          <w:rFonts w:ascii="Times New Roman" w:hAnsi="Times New Roman" w:cs="Times New Roman"/>
          <w:sz w:val="24"/>
          <w:szCs w:val="24"/>
        </w:rPr>
        <w:t>Подвеска самонесущих изолированных проводов (СИП-2А) напряжением от 0,4 кВ до 1 кВ (со снятием напряжения) при количестве 29 опор с использованием автогидроподъемника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2500 м</w:t>
      </w:r>
      <w:proofErr w:type="gramStart"/>
      <w:r w:rsidR="009C120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2.4.2. </w:t>
      </w:r>
      <w:r w:rsidRPr="00AE6F1A">
        <w:rPr>
          <w:rFonts w:ascii="Times New Roman" w:hAnsi="Times New Roman" w:cs="Times New Roman"/>
          <w:sz w:val="24"/>
          <w:szCs w:val="24"/>
        </w:rPr>
        <w:t>Зажим ответвительный с прокалыванием изоляции (СИП) Р95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16 шт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2.4.3. </w:t>
      </w:r>
      <w:r w:rsidRPr="00AE6F1A">
        <w:rPr>
          <w:rFonts w:ascii="Times New Roman" w:hAnsi="Times New Roman" w:cs="Times New Roman"/>
          <w:sz w:val="24"/>
          <w:szCs w:val="24"/>
        </w:rPr>
        <w:t xml:space="preserve">Провода самонесущие изолированные для воздушных линий электропередачи с алюминиевыми жилами марки СИП-4 </w:t>
      </w:r>
      <w:r w:rsidR="009C120A">
        <w:rPr>
          <w:rFonts w:ascii="Times New Roman" w:hAnsi="Times New Roman" w:cs="Times New Roman"/>
          <w:sz w:val="24"/>
          <w:szCs w:val="24"/>
        </w:rPr>
        <w:t>4</w:t>
      </w:r>
      <w:r w:rsidRPr="00AE6F1A">
        <w:rPr>
          <w:rFonts w:ascii="Times New Roman" w:hAnsi="Times New Roman" w:cs="Times New Roman"/>
          <w:sz w:val="24"/>
          <w:szCs w:val="24"/>
        </w:rPr>
        <w:t>х25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</w:t>
      </w:r>
      <w:r w:rsidR="00780AB3">
        <w:rPr>
          <w:rFonts w:ascii="Times New Roman" w:hAnsi="Times New Roman" w:cs="Times New Roman"/>
          <w:sz w:val="24"/>
          <w:szCs w:val="24"/>
        </w:rPr>
        <w:t>2500 м</w:t>
      </w:r>
      <w:r w:rsidR="009C120A">
        <w:rPr>
          <w:rFonts w:ascii="Times New Roman" w:hAnsi="Times New Roman" w:cs="Times New Roman"/>
          <w:sz w:val="24"/>
          <w:szCs w:val="24"/>
        </w:rPr>
        <w:t>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2.5.1. Монтаж уличного консольного светильника на столб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32 шт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2.5.2. Светильник уличный консольный светодиодный 50 Вт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32 шт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2.5.3. Кронштейн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однорожковый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для установки на железобетонную опору, вылет от 300 до 500 мм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32 шт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2.5.4. Провод ПВС 3х1,5</w:t>
      </w:r>
      <w:r w:rsidR="009C120A">
        <w:rPr>
          <w:rFonts w:ascii="Times New Roman" w:hAnsi="Times New Roman" w:cs="Times New Roman"/>
          <w:sz w:val="24"/>
          <w:szCs w:val="24"/>
        </w:rPr>
        <w:t xml:space="preserve"> – 64 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6F1A" w:rsidRDefault="00AE6F1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2.5.5. </w:t>
      </w:r>
      <w:r w:rsidRPr="00AE6F1A">
        <w:rPr>
          <w:rFonts w:ascii="Times New Roman" w:hAnsi="Times New Roman" w:cs="Times New Roman"/>
          <w:sz w:val="24"/>
          <w:szCs w:val="24"/>
        </w:rPr>
        <w:t>Зажим ответвительный с прокалыванием изоляции (СИП) P 645</w:t>
      </w:r>
      <w:r w:rsidR="009C120A">
        <w:rPr>
          <w:rFonts w:ascii="Times New Roman" w:hAnsi="Times New Roman" w:cs="Times New Roman"/>
          <w:sz w:val="24"/>
          <w:szCs w:val="24"/>
        </w:rPr>
        <w:t xml:space="preserve"> –</w:t>
      </w:r>
      <w:r w:rsidR="00B51C6B">
        <w:rPr>
          <w:rFonts w:ascii="Times New Roman" w:hAnsi="Times New Roman" w:cs="Times New Roman"/>
          <w:sz w:val="24"/>
          <w:szCs w:val="24"/>
        </w:rPr>
        <w:t xml:space="preserve"> 96</w:t>
      </w:r>
      <w:r w:rsidR="009C120A">
        <w:rPr>
          <w:rFonts w:ascii="Times New Roman" w:hAnsi="Times New Roman" w:cs="Times New Roman"/>
          <w:sz w:val="24"/>
          <w:szCs w:val="24"/>
        </w:rPr>
        <w:t xml:space="preserve"> шт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41892" w:rsidRDefault="00A41892">
      <w:pPr>
        <w:contextualSpacing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41892" w:rsidRPr="00AE6F1A" w:rsidRDefault="00A41892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Итого: 1 </w:t>
      </w:r>
      <w:r w:rsidR="00B02294">
        <w:rPr>
          <w:rFonts w:ascii="Times New Roman" w:hAnsi="Times New Roman" w:cs="Times New Roman"/>
          <w:sz w:val="24"/>
          <w:szCs w:val="24"/>
        </w:rPr>
        <w:t>554 245</w:t>
      </w:r>
      <w:r>
        <w:rPr>
          <w:rFonts w:ascii="Times New Roman" w:hAnsi="Times New Roman" w:cs="Times New Roman"/>
          <w:sz w:val="24"/>
          <w:szCs w:val="24"/>
        </w:rPr>
        <w:t xml:space="preserve"> руб.</w:t>
      </w:r>
    </w:p>
    <w:sectPr w:rsidR="00A41892" w:rsidRPr="00AE6F1A" w:rsidSect="003C45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F1A"/>
    <w:rsid w:val="00070579"/>
    <w:rsid w:val="00106593"/>
    <w:rsid w:val="003C450C"/>
    <w:rsid w:val="00565412"/>
    <w:rsid w:val="00717752"/>
    <w:rsid w:val="00780AB3"/>
    <w:rsid w:val="009C120A"/>
    <w:rsid w:val="00A22A64"/>
    <w:rsid w:val="00A41892"/>
    <w:rsid w:val="00A85C0D"/>
    <w:rsid w:val="00AE6F1A"/>
    <w:rsid w:val="00B02294"/>
    <w:rsid w:val="00B51C6B"/>
    <w:rsid w:val="00B81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1306</Characters>
  <Application>Microsoft Office Word</Application>
  <DocSecurity>0</DocSecurity>
  <Lines>10</Lines>
  <Paragraphs>3</Paragraphs>
  <ScaleCrop>false</ScaleCrop>
  <Company>Дурдом</Company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Маркетолог</cp:lastModifiedBy>
  <cp:revision>2</cp:revision>
  <dcterms:created xsi:type="dcterms:W3CDTF">2020-04-29T16:54:00Z</dcterms:created>
  <dcterms:modified xsi:type="dcterms:W3CDTF">2020-04-29T16:54:00Z</dcterms:modified>
</cp:coreProperties>
</file>